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52" w:rsidRDefault="00847F52" w:rsidP="00847F52">
      <w:pPr>
        <w:spacing w:after="0" w:line="240" w:lineRule="auto"/>
        <w:jc w:val="center"/>
        <w:rPr>
          <w:b/>
          <w:sz w:val="32"/>
          <w:szCs w:val="32"/>
        </w:rPr>
      </w:pPr>
      <w:r w:rsidRPr="00847F52">
        <w:rPr>
          <w:b/>
          <w:sz w:val="32"/>
          <w:szCs w:val="32"/>
        </w:rPr>
        <w:t>Buch-Empfehlungen :</w:t>
      </w:r>
    </w:p>
    <w:p w:rsidR="00847F52" w:rsidRPr="00847F52" w:rsidRDefault="00847F52" w:rsidP="00847F52">
      <w:pPr>
        <w:spacing w:after="0" w:line="240" w:lineRule="auto"/>
        <w:jc w:val="center"/>
        <w:rPr>
          <w:b/>
          <w:sz w:val="8"/>
          <w:szCs w:val="8"/>
        </w:rPr>
      </w:pPr>
    </w:p>
    <w:p w:rsidR="00847F52" w:rsidRPr="00847F52" w:rsidRDefault="00847F52" w:rsidP="00847F52">
      <w:pPr>
        <w:spacing w:after="0" w:line="240" w:lineRule="auto"/>
        <w:jc w:val="center"/>
        <w:rPr>
          <w:b/>
          <w:i/>
        </w:rPr>
      </w:pPr>
      <w:r w:rsidRPr="00847F52">
        <w:rPr>
          <w:b/>
          <w:i/>
        </w:rPr>
        <w:t>Bücher, die ich in den vergangenen Monaten mit Interesse gelesen habe .</w:t>
      </w:r>
    </w:p>
    <w:p w:rsidR="00847F52" w:rsidRPr="00847F52" w:rsidRDefault="00847F52" w:rsidP="00847F52">
      <w:pPr>
        <w:spacing w:after="0" w:line="240" w:lineRule="auto"/>
        <w:rPr>
          <w:b/>
          <w:i/>
        </w:rPr>
      </w:pPr>
    </w:p>
    <w:p w:rsidR="00847F52" w:rsidRDefault="00847F52" w:rsidP="00847F52">
      <w:pPr>
        <w:spacing w:after="0" w:line="240" w:lineRule="auto"/>
      </w:pPr>
      <w:r w:rsidRPr="001B6787">
        <w:rPr>
          <w:b/>
        </w:rPr>
        <w:t>Christian Kreiß</w:t>
      </w:r>
      <w:r>
        <w:rPr>
          <w:b/>
        </w:rPr>
        <w:t xml:space="preserve"> : „Werbung – Nein Danke“  - </w:t>
      </w:r>
      <w:r w:rsidRPr="001B6787">
        <w:t>Warum auch ohne Werbung</w:t>
      </w:r>
      <w:r>
        <w:rPr>
          <w:b/>
        </w:rPr>
        <w:t xml:space="preserve"> </w:t>
      </w:r>
      <w:r w:rsidRPr="001B6787">
        <w:t>viel besser leben könnten</w:t>
      </w:r>
      <w:r>
        <w:t xml:space="preserve"> ! ; Europa-Verlag München ; 340 Seiten ; 24,90 €</w:t>
      </w:r>
    </w:p>
    <w:p w:rsidR="00847F52" w:rsidRDefault="00847F52" w:rsidP="00847F52">
      <w:pPr>
        <w:spacing w:after="0" w:line="240" w:lineRule="auto"/>
        <w:rPr>
          <w:b/>
          <w:sz w:val="20"/>
          <w:szCs w:val="20"/>
        </w:rPr>
      </w:pPr>
      <w:r w:rsidRPr="001B6787">
        <w:rPr>
          <w:b/>
        </w:rPr>
        <w:t>Inhalt :</w:t>
      </w:r>
      <w:r>
        <w:rPr>
          <w:b/>
        </w:rPr>
        <w:t xml:space="preserve"> </w:t>
      </w:r>
      <w:r w:rsidRPr="001B6787">
        <w:rPr>
          <w:sz w:val="20"/>
          <w:szCs w:val="20"/>
        </w:rPr>
        <w:t>Werbung sollte informieren</w:t>
      </w:r>
      <w:r>
        <w:rPr>
          <w:sz w:val="20"/>
          <w:szCs w:val="20"/>
        </w:rPr>
        <w:t xml:space="preserve"> und Orientierung liefern. Sie sollte den Kunden helfen, das richtige </w:t>
      </w:r>
      <w:r w:rsidR="005B6B38">
        <w:rPr>
          <w:sz w:val="20"/>
          <w:szCs w:val="20"/>
        </w:rPr>
        <w:t>Produkt für</w:t>
      </w:r>
      <w:r>
        <w:rPr>
          <w:sz w:val="20"/>
          <w:szCs w:val="20"/>
        </w:rPr>
        <w:t xml:space="preserve"> seine individuellen Bedürfnisse und Ansprüche zu finden. In diesem Buch des Volkswirt-schaftsprofessors der Münchener UNI dargelegt, das genau das Gegenteil wahr ist. Werbung sorgt für unübersichtliche, unüberschaubare Märkte - ja Werbung verhindert Vergleichbarkeit. Viele Werbeaus-sagen</w:t>
      </w:r>
      <w:r>
        <w:rPr>
          <w:b/>
        </w:rPr>
        <w:t xml:space="preserve"> </w:t>
      </w:r>
      <w:r w:rsidRPr="00401BA7">
        <w:rPr>
          <w:sz w:val="20"/>
          <w:szCs w:val="20"/>
        </w:rPr>
        <w:t>sind inhaltsleer</w:t>
      </w:r>
      <w:r>
        <w:rPr>
          <w:sz w:val="20"/>
          <w:szCs w:val="20"/>
        </w:rPr>
        <w:t xml:space="preserve"> und bringen keine Fakten sondern Emotionen. Kommerzielle Werbung ist nicht nur ein lästiges Übel, das uns und der Gesellschaft schadet und damit auch der Volkswirtschaft. </w:t>
      </w:r>
      <w:r w:rsidRPr="00401BA7">
        <w:rPr>
          <w:b/>
          <w:sz w:val="20"/>
          <w:szCs w:val="20"/>
        </w:rPr>
        <w:t>Bewertung :</w:t>
      </w:r>
    </w:p>
    <w:p w:rsidR="00847F52" w:rsidRDefault="00847F52" w:rsidP="00847F52">
      <w:pPr>
        <w:spacing w:after="0" w:line="240" w:lineRule="auto"/>
        <w:rPr>
          <w:sz w:val="20"/>
          <w:szCs w:val="20"/>
        </w:rPr>
      </w:pPr>
      <w:r w:rsidRPr="00401BA7">
        <w:rPr>
          <w:sz w:val="20"/>
          <w:szCs w:val="20"/>
        </w:rPr>
        <w:t>Durch viel</w:t>
      </w:r>
      <w:r>
        <w:rPr>
          <w:sz w:val="20"/>
          <w:szCs w:val="20"/>
        </w:rPr>
        <w:t>e</w:t>
      </w:r>
      <w:r w:rsidRPr="00401BA7">
        <w:rPr>
          <w:sz w:val="20"/>
          <w:szCs w:val="20"/>
        </w:rPr>
        <w:t xml:space="preserve"> eindrucksvolle</w:t>
      </w:r>
      <w:r>
        <w:rPr>
          <w:sz w:val="20"/>
          <w:szCs w:val="20"/>
        </w:rPr>
        <w:t xml:space="preserve"> Beispiele wird dem Titel des Buches Rechnung getragen. Die zahlreichen Argumente aus der Pharma-Branche, Automobil-Industrie u.s.w. unterstreichen die Kernaussage. Es ist ein Genuss, dieses Buch zu lesen – aber auch eine Mahnung zur „geplanten“ Verschwendung.</w:t>
      </w:r>
    </w:p>
    <w:p w:rsidR="00847F52" w:rsidRDefault="00847F52" w:rsidP="00847F52">
      <w:pPr>
        <w:spacing w:after="0" w:line="240" w:lineRule="auto"/>
        <w:rPr>
          <w:sz w:val="20"/>
          <w:szCs w:val="20"/>
        </w:rPr>
      </w:pPr>
    </w:p>
    <w:p w:rsidR="00847F52" w:rsidRDefault="00847F52" w:rsidP="00847F52">
      <w:pPr>
        <w:spacing w:after="0" w:line="240" w:lineRule="auto"/>
      </w:pPr>
      <w:r w:rsidRPr="000632F5">
        <w:rPr>
          <w:b/>
        </w:rPr>
        <w:t>Hans-Werner Wahl :</w:t>
      </w:r>
      <w:r>
        <w:rPr>
          <w:b/>
        </w:rPr>
        <w:t xml:space="preserve"> „Die neue Psychologie des Alterns“ </w:t>
      </w:r>
      <w:r w:rsidRPr="00806C5C">
        <w:t>- Ein Buch</w:t>
      </w:r>
      <w:r>
        <w:t xml:space="preserve"> für alle, die älter als 60 Jahre sind ! ; ca. 200 Seiten ;  22,40 €</w:t>
      </w:r>
    </w:p>
    <w:p w:rsidR="00847F52" w:rsidRDefault="00847F52" w:rsidP="00847F52">
      <w:pPr>
        <w:spacing w:after="0" w:line="240" w:lineRule="auto"/>
        <w:rPr>
          <w:sz w:val="20"/>
          <w:szCs w:val="20"/>
        </w:rPr>
      </w:pPr>
      <w:r w:rsidRPr="00806C5C">
        <w:rPr>
          <w:b/>
        </w:rPr>
        <w:t>Inhalt :</w:t>
      </w:r>
      <w:r>
        <w:rPr>
          <w:b/>
        </w:rPr>
        <w:t xml:space="preserve"> </w:t>
      </w:r>
      <w:r w:rsidRPr="00806C5C">
        <w:rPr>
          <w:sz w:val="20"/>
          <w:szCs w:val="20"/>
        </w:rPr>
        <w:t>Prof. Dr. Wahl beschreibt die</w:t>
      </w:r>
      <w:r>
        <w:rPr>
          <w:sz w:val="20"/>
          <w:szCs w:val="20"/>
        </w:rPr>
        <w:t xml:space="preserve"> verschieden Altersphasen: Kind, Jugendlicher, Ausbildung, Ehe u. Familiengründung, Kindererziehung, Berufs-Alltag, Pensionierung, aktives Seniorat, und „Rückzug“.</w:t>
      </w:r>
    </w:p>
    <w:p w:rsidR="00847F52" w:rsidRDefault="00847F52" w:rsidP="00847F52">
      <w:pPr>
        <w:spacing w:after="0" w:line="240" w:lineRule="auto"/>
        <w:rPr>
          <w:sz w:val="20"/>
          <w:szCs w:val="20"/>
        </w:rPr>
      </w:pPr>
      <w:r>
        <w:rPr>
          <w:sz w:val="20"/>
          <w:szCs w:val="20"/>
        </w:rPr>
        <w:t>Insbesondere auf die drei letzten Stadien geht umfassend ein. Die aktive körperliche und geistige Aktivierung liegt ihm am Herzen, da diese Phase heute durchaus mehr als 20 bis 30 Jahre dauert.</w:t>
      </w:r>
    </w:p>
    <w:p w:rsidR="00847F52" w:rsidRDefault="00847F52" w:rsidP="00847F52">
      <w:pPr>
        <w:spacing w:after="0" w:line="240" w:lineRule="auto"/>
        <w:rPr>
          <w:sz w:val="20"/>
          <w:szCs w:val="20"/>
        </w:rPr>
      </w:pPr>
      <w:r>
        <w:rPr>
          <w:sz w:val="20"/>
          <w:szCs w:val="20"/>
        </w:rPr>
        <w:t xml:space="preserve">Die Erkenntnisse aus der neuesten Forschung werden zur Anregung präsentiert. </w:t>
      </w:r>
      <w:r w:rsidRPr="00322C61">
        <w:rPr>
          <w:b/>
          <w:sz w:val="20"/>
          <w:szCs w:val="20"/>
        </w:rPr>
        <w:t>Bewertung</w:t>
      </w:r>
      <w:r>
        <w:rPr>
          <w:b/>
          <w:sz w:val="20"/>
          <w:szCs w:val="20"/>
        </w:rPr>
        <w:t xml:space="preserve"> </w:t>
      </w:r>
      <w:r w:rsidRPr="00322C61">
        <w:rPr>
          <w:b/>
          <w:sz w:val="20"/>
          <w:szCs w:val="20"/>
        </w:rPr>
        <w:t>:</w:t>
      </w:r>
      <w:r>
        <w:rPr>
          <w:b/>
          <w:sz w:val="20"/>
          <w:szCs w:val="20"/>
        </w:rPr>
        <w:t xml:space="preserve"> </w:t>
      </w:r>
      <w:r w:rsidRPr="00322C61">
        <w:rPr>
          <w:sz w:val="20"/>
          <w:szCs w:val="20"/>
        </w:rPr>
        <w:t>Ein anregendes Buch</w:t>
      </w:r>
      <w:r>
        <w:rPr>
          <w:sz w:val="20"/>
          <w:szCs w:val="20"/>
        </w:rPr>
        <w:t>, das die Furcht vor dem Älterwerden reduziert. Anregungen für aktive, neue, vernachlässigte Unternehmungen und Freizeitgestaltungen werden vermittelt.</w:t>
      </w:r>
    </w:p>
    <w:p w:rsidR="00847F52" w:rsidRDefault="00847F52" w:rsidP="00847F52">
      <w:pPr>
        <w:spacing w:after="0" w:line="240" w:lineRule="auto"/>
        <w:rPr>
          <w:sz w:val="20"/>
          <w:szCs w:val="20"/>
        </w:rPr>
      </w:pPr>
    </w:p>
    <w:p w:rsidR="00847F52" w:rsidRDefault="00847F52" w:rsidP="00847F52">
      <w:pPr>
        <w:spacing w:after="0" w:line="240" w:lineRule="auto"/>
      </w:pPr>
      <w:r w:rsidRPr="00847F52">
        <w:rPr>
          <w:b/>
        </w:rPr>
        <w:t>Ranga Yogeshwar :</w:t>
      </w:r>
      <w:r>
        <w:rPr>
          <w:b/>
        </w:rPr>
        <w:t xml:space="preserve"> „Nächste Ausfahrt – Zukunft“ ; </w:t>
      </w:r>
      <w:r w:rsidRPr="00847F52">
        <w:t>Geschichten aus einer Welt im Wandel</w:t>
      </w:r>
      <w:r>
        <w:t xml:space="preserve"> ! ; 398 Seiten ;  ca. 24,00 €</w:t>
      </w:r>
      <w:r w:rsidR="001115D4">
        <w:t xml:space="preserve">  ; Kiepenheuer u. Witsch</w:t>
      </w:r>
    </w:p>
    <w:p w:rsidR="00847F52" w:rsidRDefault="00847F52" w:rsidP="00847F52">
      <w:pPr>
        <w:spacing w:after="0" w:line="240" w:lineRule="auto"/>
        <w:rPr>
          <w:sz w:val="20"/>
          <w:szCs w:val="20"/>
        </w:rPr>
      </w:pPr>
      <w:r w:rsidRPr="00847F52">
        <w:rPr>
          <w:sz w:val="20"/>
          <w:szCs w:val="20"/>
        </w:rPr>
        <w:t>Der bekannte Fernseh-Wissenschafts-Journalist u. -Moderator beschreib</w:t>
      </w:r>
      <w:r w:rsidR="000838F2">
        <w:rPr>
          <w:sz w:val="20"/>
          <w:szCs w:val="20"/>
        </w:rPr>
        <w:t>t</w:t>
      </w:r>
      <w:r w:rsidRPr="00847F52">
        <w:rPr>
          <w:sz w:val="20"/>
          <w:szCs w:val="20"/>
        </w:rPr>
        <w:t xml:space="preserve"> sehr verständlich</w:t>
      </w:r>
      <w:r w:rsidR="000838F2">
        <w:rPr>
          <w:sz w:val="20"/>
          <w:szCs w:val="20"/>
        </w:rPr>
        <w:t xml:space="preserve"> die digitale Revolution. Dabei werden vom modernen Kaffee-Automaten bis zum Smart-Phone viele Entwicklungs-stufen der vergangenen 50 Jahre beschrieben. Aber auch der Besuch des stillgelegten Atom-Kraftwerks Tschernobyl und Fukushima hat er persönlich vorgenommen. Er warnt aber vor Panikmache und </w:t>
      </w:r>
      <w:r w:rsidR="000E5FD8">
        <w:rPr>
          <w:sz w:val="20"/>
          <w:szCs w:val="20"/>
        </w:rPr>
        <w:t>R</w:t>
      </w:r>
      <w:r w:rsidR="000838F2">
        <w:rPr>
          <w:sz w:val="20"/>
          <w:szCs w:val="20"/>
        </w:rPr>
        <w:t>isiko-Überbewertung</w:t>
      </w:r>
      <w:r w:rsidR="000E5FD8">
        <w:rPr>
          <w:sz w:val="20"/>
          <w:szCs w:val="20"/>
        </w:rPr>
        <w:t>, wie es Deutsche besonders stark einschätzen. Die Abhängigkeit der Jungen Menschen vom Internet beklagt er</w:t>
      </w:r>
      <w:r w:rsidR="000838F2">
        <w:rPr>
          <w:sz w:val="20"/>
          <w:szCs w:val="20"/>
        </w:rPr>
        <w:t xml:space="preserve">. </w:t>
      </w:r>
      <w:r w:rsidR="000E5FD8">
        <w:rPr>
          <w:sz w:val="20"/>
          <w:szCs w:val="20"/>
        </w:rPr>
        <w:t xml:space="preserve">Auch die ständige Berieselung durch die Presse bis zur Lügenpresse. Zum Abschluss befasst er </w:t>
      </w:r>
      <w:r w:rsidR="00B740BF">
        <w:rPr>
          <w:sz w:val="20"/>
          <w:szCs w:val="20"/>
        </w:rPr>
        <w:t>a</w:t>
      </w:r>
      <w:r w:rsidR="000E5FD8">
        <w:rPr>
          <w:sz w:val="20"/>
          <w:szCs w:val="20"/>
        </w:rPr>
        <w:t xml:space="preserve">uch noch mit den Fortschritten in der Medizin </w:t>
      </w:r>
      <w:r w:rsidR="00B740BF">
        <w:rPr>
          <w:sz w:val="20"/>
          <w:szCs w:val="20"/>
        </w:rPr>
        <w:t>(Medikamente u. Operationen)</w:t>
      </w:r>
    </w:p>
    <w:p w:rsidR="00B740BF" w:rsidRDefault="00B740BF" w:rsidP="00847F52">
      <w:pPr>
        <w:spacing w:after="0" w:line="240" w:lineRule="auto"/>
        <w:rPr>
          <w:sz w:val="20"/>
          <w:szCs w:val="20"/>
        </w:rPr>
      </w:pPr>
      <w:r w:rsidRPr="00B740BF">
        <w:rPr>
          <w:b/>
          <w:sz w:val="20"/>
          <w:szCs w:val="20"/>
        </w:rPr>
        <w:t>Bewertung :</w:t>
      </w:r>
      <w:r>
        <w:rPr>
          <w:b/>
          <w:sz w:val="20"/>
          <w:szCs w:val="20"/>
        </w:rPr>
        <w:t xml:space="preserve"> </w:t>
      </w:r>
      <w:r w:rsidRPr="00B740BF">
        <w:rPr>
          <w:sz w:val="20"/>
          <w:szCs w:val="20"/>
        </w:rPr>
        <w:t xml:space="preserve">Dieses Buch ist </w:t>
      </w:r>
      <w:r>
        <w:rPr>
          <w:sz w:val="20"/>
          <w:szCs w:val="20"/>
        </w:rPr>
        <w:t>besonders zu empfehlen, wenn man mit jungen Menschen zu tun hat. Aber auch wenn man selbst ein wenig unvoreingenommener mit den neuen Medien umgehen möchte.</w:t>
      </w:r>
    </w:p>
    <w:p w:rsidR="00B740BF" w:rsidRDefault="00B740BF" w:rsidP="00847F52">
      <w:pPr>
        <w:spacing w:after="0" w:line="240" w:lineRule="auto"/>
        <w:rPr>
          <w:sz w:val="20"/>
          <w:szCs w:val="20"/>
        </w:rPr>
      </w:pPr>
    </w:p>
    <w:p w:rsidR="00B740BF" w:rsidRDefault="001115D4" w:rsidP="00847F52">
      <w:pPr>
        <w:spacing w:after="0" w:line="240" w:lineRule="auto"/>
      </w:pPr>
      <w:r w:rsidRPr="001115D4">
        <w:rPr>
          <w:b/>
        </w:rPr>
        <w:t>Eckhard von Hirschhausen</w:t>
      </w:r>
      <w:r>
        <w:rPr>
          <w:b/>
        </w:rPr>
        <w:t xml:space="preserve"> : „Wunder wirken Wunder“ ; </w:t>
      </w:r>
      <w:r w:rsidRPr="001115D4">
        <w:t>wie Medizin und Magie uns heilen</w:t>
      </w:r>
      <w:r>
        <w:t xml:space="preserve"> – das erste Buch mit zweiter Meinung</w:t>
      </w:r>
      <w:r w:rsidRPr="001115D4">
        <w:t xml:space="preserve"> </w:t>
      </w:r>
      <w:r>
        <w:t>; 494 Seiten ; ca. 24,00 €  ; Rowohlt-Verlag</w:t>
      </w:r>
    </w:p>
    <w:p w:rsidR="001115D4" w:rsidRDefault="001115D4" w:rsidP="00847F52">
      <w:pPr>
        <w:spacing w:after="0" w:line="240" w:lineRule="auto"/>
        <w:rPr>
          <w:sz w:val="20"/>
          <w:szCs w:val="20"/>
        </w:rPr>
      </w:pPr>
      <w:r>
        <w:rPr>
          <w:sz w:val="20"/>
          <w:szCs w:val="20"/>
        </w:rPr>
        <w:t>Der ausgebildete Mediziner beschreibt anschaulich aus eigener Erfahrung und kritischer Beurteilung seiner Berufskollegen Krankheitsgeschichten – und Heilungs-prozesse. Nicht immer sind die Wirkungen allein durch die Einnahme der Medikamente oder Operation bedingt.</w:t>
      </w:r>
      <w:r w:rsidR="00060E84">
        <w:rPr>
          <w:sz w:val="20"/>
          <w:szCs w:val="20"/>
        </w:rPr>
        <w:t xml:space="preserve"> Die alternative Medizin wird auch kritisch beleuchtet. </w:t>
      </w:r>
      <w:r>
        <w:rPr>
          <w:sz w:val="20"/>
          <w:szCs w:val="20"/>
        </w:rPr>
        <w:t xml:space="preserve"> Persönliche Einflussnahmen und ein Dialog mit dem Patienten sind </w:t>
      </w:r>
      <w:r w:rsidR="00060E84">
        <w:rPr>
          <w:sz w:val="20"/>
          <w:szCs w:val="20"/>
        </w:rPr>
        <w:t xml:space="preserve">nicht zu unterschätzen. Es darf bei Eckart von Hirschhausen nicht vergessen werden, dass auch der Humor (in diesem Buch) auch nicht zu kurz kommt und Heilungs-prozesse aktiv beschleunigt. Als Fernseh-moderator ist er ja Vielen bekannt. </w:t>
      </w:r>
      <w:r w:rsidR="00060E84" w:rsidRPr="00060E84">
        <w:rPr>
          <w:b/>
          <w:sz w:val="20"/>
          <w:szCs w:val="20"/>
        </w:rPr>
        <w:t>Bewertung</w:t>
      </w:r>
      <w:r w:rsidR="00060E84">
        <w:rPr>
          <w:b/>
          <w:sz w:val="20"/>
          <w:szCs w:val="20"/>
        </w:rPr>
        <w:t xml:space="preserve"> : </w:t>
      </w:r>
      <w:r w:rsidR="00060E84">
        <w:rPr>
          <w:sz w:val="20"/>
          <w:szCs w:val="20"/>
        </w:rPr>
        <w:t>Ein lesenswertes Buch, dass wissenschaftlich an die Probleme herangeht – aber die Menschlichkeit nicht vernachlässigt. In den sieben</w:t>
      </w:r>
      <w:r w:rsidR="009C0588">
        <w:rPr>
          <w:sz w:val="20"/>
          <w:szCs w:val="20"/>
        </w:rPr>
        <w:t xml:space="preserve"> Groß-</w:t>
      </w:r>
      <w:r w:rsidR="00060E84">
        <w:rPr>
          <w:sz w:val="20"/>
          <w:szCs w:val="20"/>
        </w:rPr>
        <w:t xml:space="preserve">Kapiteln kann man durchaus auch einzelne </w:t>
      </w:r>
      <w:r w:rsidR="009C0588">
        <w:rPr>
          <w:sz w:val="20"/>
          <w:szCs w:val="20"/>
        </w:rPr>
        <w:t>Abschnitte von 3 bis 10 Seiten als abgeschlossene Abhandlung separat sich zum verständlichen Lesen heraus suchen – man muss nicht zuvor alle Seiten gelesen haben.</w:t>
      </w:r>
    </w:p>
    <w:p w:rsidR="009C0588" w:rsidRDefault="009C0588" w:rsidP="00847F52">
      <w:pPr>
        <w:spacing w:after="0" w:line="240" w:lineRule="auto"/>
        <w:rPr>
          <w:sz w:val="20"/>
          <w:szCs w:val="20"/>
        </w:rPr>
      </w:pPr>
    </w:p>
    <w:p w:rsidR="001115D4" w:rsidRDefault="009C0588" w:rsidP="00847F52">
      <w:pPr>
        <w:spacing w:after="0" w:line="240" w:lineRule="auto"/>
      </w:pPr>
      <w:r w:rsidRPr="009C0588">
        <w:rPr>
          <w:b/>
        </w:rPr>
        <w:t xml:space="preserve">Gabor Steingart : „Weltbeben“ </w:t>
      </w:r>
      <w:r>
        <w:rPr>
          <w:b/>
        </w:rPr>
        <w:t xml:space="preserve">; </w:t>
      </w:r>
      <w:r w:rsidRPr="009C0588">
        <w:t>Leben im Zeitalter der Überforderung ;</w:t>
      </w:r>
      <w:r>
        <w:t xml:space="preserve">  236 Seiten : ca. 20,00  €  ; Knaus Verlag</w:t>
      </w:r>
    </w:p>
    <w:p w:rsidR="009C0588" w:rsidRPr="009C0588" w:rsidRDefault="009C0588" w:rsidP="00847F52">
      <w:pPr>
        <w:spacing w:after="0" w:line="240" w:lineRule="auto"/>
        <w:rPr>
          <w:sz w:val="20"/>
          <w:szCs w:val="20"/>
        </w:rPr>
      </w:pPr>
      <w:r>
        <w:rPr>
          <w:sz w:val="20"/>
          <w:szCs w:val="20"/>
        </w:rPr>
        <w:t>Gabor Steingart ist Hrsg. des Handelsblattes</w:t>
      </w:r>
      <w:r w:rsidR="00914242">
        <w:rPr>
          <w:sz w:val="20"/>
          <w:szCs w:val="20"/>
        </w:rPr>
        <w:t xml:space="preserve"> =Deutschlands größter Wirtschaftszeitung ; vorher war er Chef im Spiegelbüro Berlin / Washington. Das Buch beinhaltet in </w:t>
      </w:r>
      <w:r w:rsidR="00914242" w:rsidRPr="005B6B38">
        <w:rPr>
          <w:b/>
          <w:sz w:val="20"/>
          <w:szCs w:val="20"/>
        </w:rPr>
        <w:t xml:space="preserve">8 Kapiteln </w:t>
      </w:r>
      <w:r w:rsidR="00914242">
        <w:rPr>
          <w:sz w:val="20"/>
          <w:szCs w:val="20"/>
        </w:rPr>
        <w:t xml:space="preserve">eine sehr kritische polit- ökonomische Analyse zu : 1. Amerika ; 2. Europa ; 3. Terrorismus ; 4. Kapitalismus ; 5. Finanzmarkt ;     6. Digitalisierung ; 7. Populismus ; 8. Demokratie ; </w:t>
      </w:r>
      <w:r w:rsidR="005B6B38">
        <w:rPr>
          <w:sz w:val="20"/>
          <w:szCs w:val="20"/>
        </w:rPr>
        <w:t xml:space="preserve"> </w:t>
      </w:r>
      <w:r w:rsidR="005B6B38" w:rsidRPr="005B6B38">
        <w:rPr>
          <w:b/>
          <w:sz w:val="20"/>
          <w:szCs w:val="20"/>
        </w:rPr>
        <w:t>Bewertung :</w:t>
      </w:r>
      <w:r w:rsidR="005B6B38">
        <w:rPr>
          <w:sz w:val="20"/>
          <w:szCs w:val="20"/>
        </w:rPr>
        <w:t xml:space="preserve"> </w:t>
      </w:r>
      <w:r w:rsidR="00914242">
        <w:rPr>
          <w:sz w:val="20"/>
          <w:szCs w:val="20"/>
        </w:rPr>
        <w:t>Man muss nicht in allen Punkten dem Autor zustimmen; aber diese Analysen sind fundiert und zugleich beängstigend</w:t>
      </w:r>
      <w:r w:rsidR="005B6B38">
        <w:rPr>
          <w:sz w:val="20"/>
          <w:szCs w:val="20"/>
        </w:rPr>
        <w:t xml:space="preserve"> . Es wird allerhöchste Zeit, dass</w:t>
      </w:r>
      <w:r w:rsidR="00914242">
        <w:rPr>
          <w:sz w:val="20"/>
          <w:szCs w:val="20"/>
        </w:rPr>
        <w:t xml:space="preserve"> </w:t>
      </w:r>
      <w:r w:rsidR="005B6B38">
        <w:rPr>
          <w:sz w:val="20"/>
          <w:szCs w:val="20"/>
        </w:rPr>
        <w:t>Realisten, Wissenschaftler, Unternehmer und Arbeiter mehr Gehör finden und nicht den vielversprechenden Ankündigungen der Politiker, Medienvertreter, Banker und CEO’s glauben.</w:t>
      </w:r>
      <w:bookmarkStart w:id="0" w:name="_GoBack"/>
      <w:bookmarkEnd w:id="0"/>
    </w:p>
    <w:p w:rsidR="00847F52" w:rsidRPr="00B740BF" w:rsidRDefault="00847F52" w:rsidP="00847F52">
      <w:pPr>
        <w:spacing w:after="0" w:line="240" w:lineRule="auto"/>
      </w:pPr>
    </w:p>
    <w:p w:rsidR="005523AB" w:rsidRPr="00847F52" w:rsidRDefault="005523AB" w:rsidP="00847F52"/>
    <w:sectPr w:rsidR="005523AB" w:rsidRPr="00847F52" w:rsidSect="00B07D75">
      <w:pgSz w:w="11906" w:h="16838"/>
      <w:pgMar w:top="851" w:right="1134"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52"/>
    <w:rsid w:val="00060E84"/>
    <w:rsid w:val="000838F2"/>
    <w:rsid w:val="000E5FD8"/>
    <w:rsid w:val="001115D4"/>
    <w:rsid w:val="00370F2C"/>
    <w:rsid w:val="005523AB"/>
    <w:rsid w:val="005B6B38"/>
    <w:rsid w:val="00847F52"/>
    <w:rsid w:val="00914242"/>
    <w:rsid w:val="009C0588"/>
    <w:rsid w:val="00B07D75"/>
    <w:rsid w:val="00B740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35A5F-2314-4E76-A83F-8D4AEFC6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F52"/>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0F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0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Janinhoff</dc:creator>
  <cp:keywords/>
  <dc:description/>
  <cp:lastModifiedBy>Janinhoff</cp:lastModifiedBy>
  <cp:revision>1</cp:revision>
  <cp:lastPrinted>2018-02-19T17:19:00Z</cp:lastPrinted>
  <dcterms:created xsi:type="dcterms:W3CDTF">2018-02-19T15:44:00Z</dcterms:created>
  <dcterms:modified xsi:type="dcterms:W3CDTF">2018-02-19T17:21:00Z</dcterms:modified>
</cp:coreProperties>
</file>